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дәріс (2 сағат) </w:t>
      </w:r>
    </w:p>
    <w:p w:rsidR="002A1932" w:rsidRPr="002A1932" w:rsidRDefault="002A1932" w:rsidP="002A19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b/>
          <w:sz w:val="28"/>
          <w:szCs w:val="28"/>
          <w:lang w:val="kk-KZ"/>
        </w:rPr>
        <w:t>Дәрістің мазмұны: Тележурналистиканың жанрлық жүйесі</w:t>
      </w:r>
    </w:p>
    <w:p w:rsidR="002A1932" w:rsidRPr="002A1932" w:rsidRDefault="002A1932" w:rsidP="002A19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b/>
          <w:sz w:val="28"/>
          <w:szCs w:val="28"/>
          <w:lang w:val="kk-KZ"/>
        </w:rPr>
        <w:t>Ақпараттық жанр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>Жаңа студиялық теледидардың техникалық құралдарын жасау, меншiктi киноөндiрiске арналған ТД студиясындағы кешендердi құрастыру әр түрлi теледидар жанрларының пайда болуына алып келедi.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Дәстүрлi журналистiк жанрлардың – сұхбат, репортаж, түсінік (комментарий), очерк, тағы басқалар – экрандық iске асыруда маңызды ерекшелiктерге ие болады: олардың мазмұны, идеясы және тақырыбы оқиғалардың авторларымен, қаhармандарымен, олардың жеке мiнездемелерiнiң барлық жиынтығын құраған қағылез адамдармен өрнектеледi. 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>ТД-ның ақпараттық жанрлары. Мақала, есеп, сөз сөйлеу, сұхбат, репортаж, баспасөз мәслихаты, әңгiме. Тележурналист ақпаратта басқа да жанрларды, мысалы, сұхбатты қолданады. Журналист үшін сұхбат – бұл, бір жағынан, адаммен тікелей қарым-қатынас арқылы ол білетін ақпаратты алу, екінші жағынан – әңгіме, диалог түріндегі публицистикалық жанр, журналист экранда сұрақ қою арқылы сұхбатшыға телебағдарлама процесінде алынған тақырыптың логикалық жағынан ашылуына көмектеседі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Теледидар мәлiметiнiң көп жанрлары ТД-ға газеттер мен  радиодан келдi: репортаж, сұхбат, түсінік (комментарий), т.б. Жалпы алғанда жаңалықтар ағынында </w:t>
      </w:r>
      <w:r w:rsidRPr="002A1932">
        <w:rPr>
          <w:rFonts w:ascii="Times New Roman" w:hAnsi="Times New Roman" w:cs="Times New Roman"/>
          <w:b/>
          <w:sz w:val="28"/>
          <w:szCs w:val="28"/>
          <w:lang w:val="kk-KZ"/>
        </w:rPr>
        <w:t>тележаңалықтар</w:t>
      </w: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 ерекше орын алады. Бұл әлемнiң «тірі» жаңалықтары. Саяси ақпараттардың маңызды талаптары жедел қимылдаушылық болып табылады. Көкейкестi ақпаратты таңдау – күрделi және қиын іс. Елде және одан тыс жерлерде болып жататын көптеген түрлi оқиғалар мен құбылыстардың ішінен осы уақытта басты, көкейкестi, кең қоғамдық дауысқа иелерін таңдау керек. 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>Дәл қазiр мәселенiң, кризистiк материалдардың саны көбейді, олардың пәрмендiлiгi елеулi артты. Қоғамды демократияландырулар процесінiң дамуымен теледидар мамандарының, «теледидаршылардың» жұмысының стильдерi мен әдiстері өзгередi.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Өзгеше теледидар жанрларының ішінде </w:t>
      </w:r>
      <w:r w:rsidRPr="002A1932">
        <w:rPr>
          <w:rFonts w:ascii="Times New Roman" w:hAnsi="Times New Roman" w:cs="Times New Roman"/>
          <w:sz w:val="28"/>
          <w:szCs w:val="28"/>
          <w:u w:val="single"/>
          <w:lang w:val="kk-KZ"/>
        </w:rPr>
        <w:t>тікелей репортаж</w:t>
      </w: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 ерекшеленеді. Болып жатқан оқиғамен тiкелей байланысуға көмектесетін тікелей репортаж аудиторияның психологиялық күйiне ықпал етеді, көрермен өзін оқиғаға ортақ сезінеді.  Телерепортажды дайындаудағы, өткiзудегi журналистің рөлі </w:t>
      </w:r>
      <w:r w:rsidRPr="002A1932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 қызметі оның негiзінде жататын оқиғаның сипатымен шартталған. Осыған байланысты репортаждың үш түрiн ерекшелеуге болады: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1. Жоспарланбаған оқиға туралы репортаж 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2. Жоспарланған оқиға туралы репортаж 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sz w:val="28"/>
          <w:szCs w:val="28"/>
          <w:lang w:val="kk-KZ"/>
        </w:rPr>
        <w:t>3. Зерттеушi репортаж.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932">
        <w:rPr>
          <w:rFonts w:ascii="Times New Roman" w:hAnsi="Times New Roman" w:cs="Times New Roman"/>
          <w:b/>
          <w:sz w:val="28"/>
          <w:szCs w:val="28"/>
          <w:lang w:val="kk-KZ"/>
        </w:rPr>
        <w:t>Пiкiрталас және баспасөз мәслихаты</w:t>
      </w:r>
      <w:r w:rsidRPr="002A1932">
        <w:rPr>
          <w:rFonts w:ascii="Times New Roman" w:hAnsi="Times New Roman" w:cs="Times New Roman"/>
          <w:sz w:val="28"/>
          <w:szCs w:val="28"/>
          <w:lang w:val="kk-KZ"/>
        </w:rPr>
        <w:t xml:space="preserve"> – телесұхбаттың бiр түрi, бiрақ бұл жанрлық түрлендiрулер басқаша мақсатты көздейді, күрделi композициялық схемалармен, көп жағдайда ақпараттық жанрдан гөрі сараптамалық жанрға жатқызылады.</w:t>
      </w:r>
    </w:p>
    <w:p w:rsidR="002A1932" w:rsidRPr="002A1932" w:rsidRDefault="002A1932" w:rsidP="002A19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F18" w:rsidRPr="002A1932" w:rsidRDefault="00EC3F18">
      <w:pPr>
        <w:rPr>
          <w:rFonts w:ascii="Times New Roman" w:hAnsi="Times New Roman" w:cs="Times New Roman"/>
          <w:lang w:val="kk-KZ"/>
        </w:rPr>
      </w:pPr>
    </w:p>
    <w:sectPr w:rsidR="00EC3F18" w:rsidRPr="002A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A1932"/>
    <w:rsid w:val="002A1932"/>
    <w:rsid w:val="00EC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2016-01-09T05:01:00Z</dcterms:created>
  <dcterms:modified xsi:type="dcterms:W3CDTF">2016-01-09T05:01:00Z</dcterms:modified>
</cp:coreProperties>
</file>